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CC" w:rsidRDefault="00865FCC">
      <w:pPr>
        <w:rPr>
          <w:rFonts w:cs="Arial"/>
          <w:b/>
          <w:sz w:val="28"/>
          <w:szCs w:val="28"/>
          <w:lang w:val="de-CH"/>
        </w:rPr>
      </w:pPr>
      <w:r>
        <w:rPr>
          <w:rFonts w:cs="Arial"/>
          <w:b/>
          <w:sz w:val="28"/>
          <w:szCs w:val="28"/>
          <w:lang w:val="de-CH"/>
        </w:rPr>
        <w:t>Meldung einer Veranstaltung oder eines Betriebes mit Laseranlage</w:t>
      </w:r>
    </w:p>
    <w:p w:rsidR="00865FCC" w:rsidRDefault="00865FCC">
      <w:pPr>
        <w:rPr>
          <w:rFonts w:cs="Arial"/>
          <w:b/>
          <w:sz w:val="20"/>
          <w:szCs w:val="20"/>
          <w:lang w:val="de-CH"/>
        </w:rPr>
      </w:pPr>
    </w:p>
    <w:p w:rsidR="00865FCC" w:rsidRDefault="00865FCC">
      <w:pPr>
        <w:rPr>
          <w:rFonts w:cs="Arial"/>
          <w:b/>
          <w:sz w:val="20"/>
          <w:szCs w:val="20"/>
          <w:lang w:val="de-CH"/>
        </w:rPr>
      </w:pPr>
      <w:r>
        <w:rPr>
          <w:rFonts w:cs="Arial"/>
          <w:b/>
          <w:sz w:val="20"/>
          <w:szCs w:val="20"/>
          <w:lang w:val="de-CH"/>
        </w:rPr>
        <w:t>Veranstaltungen mit Laseranlagen der Klassen 1M, 2M, 3R, 3B oder 4 sind meldepflichtig und müssen der zuständigen Vollzugsbehörde mindestens 14 Tage im Voraus schriftlich gemeldet werden (Schall- und Laserverordnung (SLV), Stand 1. März 2012, SR 814.49).</w:t>
      </w:r>
    </w:p>
    <w:p w:rsidR="00865FCC" w:rsidRDefault="00865FCC">
      <w:pPr>
        <w:rPr>
          <w:rFonts w:cs="Arial"/>
          <w:b/>
          <w:sz w:val="20"/>
          <w:szCs w:val="20"/>
          <w:lang w:val="de-CH"/>
        </w:rPr>
      </w:pPr>
    </w:p>
    <w:p w:rsidR="00865FCC" w:rsidRDefault="00865FCC">
      <w:pPr>
        <w:tabs>
          <w:tab w:val="left" w:pos="426"/>
        </w:tabs>
        <w:spacing w:after="120"/>
        <w:jc w:val="both"/>
        <w:rPr>
          <w:rFonts w:cs="Arial"/>
          <w:b/>
          <w:sz w:val="20"/>
          <w:szCs w:val="20"/>
          <w:lang w:val="de-CH"/>
        </w:rPr>
      </w:pPr>
      <w:r>
        <w:rPr>
          <w:rFonts w:cs="Arial"/>
          <w:b/>
          <w:sz w:val="20"/>
          <w:szCs w:val="20"/>
          <w:lang w:val="de-CH"/>
        </w:rPr>
        <w:t>1.</w:t>
      </w:r>
      <w:r>
        <w:rPr>
          <w:rFonts w:cs="Arial"/>
          <w:b/>
          <w:sz w:val="20"/>
          <w:szCs w:val="20"/>
          <w:lang w:val="de-CH"/>
        </w:rPr>
        <w:tab/>
        <w:t>Veranstaltung</w:t>
      </w:r>
    </w:p>
    <w:p w:rsidR="00865FCC" w:rsidRDefault="00865FCC">
      <w:pPr>
        <w:tabs>
          <w:tab w:val="left" w:pos="426"/>
          <w:tab w:val="left" w:pos="3402"/>
        </w:tabs>
        <w:spacing w:after="120"/>
        <w:rPr>
          <w:rFonts w:cs="Arial"/>
          <w:b/>
          <w:sz w:val="20"/>
          <w:szCs w:val="20"/>
          <w:lang w:val="de-CH"/>
        </w:rPr>
      </w:pPr>
      <w:r>
        <w:rPr>
          <w:rFonts w:cs="Arial"/>
          <w:sz w:val="20"/>
          <w:szCs w:val="20"/>
          <w:lang w:val="de-CH"/>
        </w:rPr>
        <w:tab/>
        <w:t>Titel/Bezeichnung:</w:t>
      </w:r>
      <w:r>
        <w:rPr>
          <w:rFonts w:cs="Arial"/>
          <w:sz w:val="20"/>
          <w:szCs w:val="20"/>
          <w:lang w:val="de-CH"/>
        </w:rPr>
        <w:tab/>
      </w:r>
    </w:p>
    <w:p w:rsidR="00865FCC" w:rsidRDefault="00865FCC">
      <w:pPr>
        <w:tabs>
          <w:tab w:val="left" w:pos="426"/>
          <w:tab w:val="left" w:pos="3402"/>
          <w:tab w:val="left" w:pos="6379"/>
        </w:tabs>
        <w:spacing w:after="120"/>
        <w:rPr>
          <w:rFonts w:cs="Arial"/>
          <w:sz w:val="20"/>
          <w:szCs w:val="20"/>
          <w:lang w:val="de-CH"/>
        </w:rPr>
      </w:pPr>
      <w:r>
        <w:rPr>
          <w:rFonts w:cs="Arial"/>
          <w:sz w:val="20"/>
          <w:szCs w:val="20"/>
          <w:lang w:val="de-CH"/>
        </w:rPr>
        <w:tab/>
        <w:t>Art der Veranstaltung:</w:t>
      </w:r>
      <w:r>
        <w:rPr>
          <w:rFonts w:cs="Arial"/>
          <w:sz w:val="20"/>
          <w:szCs w:val="20"/>
          <w:lang w:val="de-CH"/>
        </w:rPr>
        <w:tab/>
      </w:r>
      <w:bookmarkStart w:id="0" w:name="Einmalig"/>
      <w:bookmarkStart w:id="1" w:name="_GoBack"/>
      <w:r>
        <w:rPr>
          <w:rFonts w:cs="Arial"/>
          <w:sz w:val="20"/>
          <w:szCs w:val="20"/>
          <w:lang w:val="de-CH"/>
        </w:rPr>
        <w:fldChar w:fldCharType="begin">
          <w:ffData>
            <w:name w:val="Einmalig"/>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bookmarkEnd w:id="0"/>
      <w:bookmarkEnd w:id="1"/>
      <w:r>
        <w:rPr>
          <w:rFonts w:cs="Arial"/>
          <w:sz w:val="20"/>
          <w:szCs w:val="20"/>
          <w:lang w:val="de-CH"/>
        </w:rPr>
        <w:t xml:space="preserve"> Einzelveranstaltung</w:t>
      </w:r>
      <w:r>
        <w:rPr>
          <w:rFonts w:cs="Arial"/>
          <w:sz w:val="20"/>
          <w:szCs w:val="20"/>
          <w:lang w:val="de-CH"/>
        </w:rPr>
        <w:tab/>
      </w:r>
      <w:r>
        <w:rPr>
          <w:rFonts w:cs="Arial"/>
          <w:sz w:val="20"/>
          <w:szCs w:val="20"/>
          <w:lang w:val="de-CH"/>
        </w:rPr>
        <w:fldChar w:fldCharType="begin">
          <w:ffData>
            <w:name w:val="Periodisch"/>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 xml:space="preserve"> Betrieb, feste Anlage</w:t>
      </w:r>
    </w:p>
    <w:p w:rsidR="00865FCC" w:rsidRDefault="00865FCC">
      <w:pPr>
        <w:tabs>
          <w:tab w:val="left" w:pos="426"/>
          <w:tab w:val="left" w:pos="2268"/>
          <w:tab w:val="left" w:pos="4678"/>
          <w:tab w:val="left" w:pos="6379"/>
        </w:tabs>
        <w:spacing w:after="120"/>
        <w:rPr>
          <w:rFonts w:cs="Arial"/>
          <w:sz w:val="20"/>
          <w:szCs w:val="20"/>
          <w:lang w:val="de-CH"/>
        </w:rPr>
      </w:pPr>
      <w:r>
        <w:rPr>
          <w:rFonts w:cs="Arial"/>
          <w:sz w:val="20"/>
          <w:szCs w:val="20"/>
          <w:lang w:val="de-CH"/>
        </w:rPr>
        <w:tab/>
        <w:t>Ort:</w:t>
      </w:r>
      <w:r>
        <w:rPr>
          <w:rFonts w:cs="Arial"/>
          <w:sz w:val="20"/>
          <w:szCs w:val="20"/>
          <w:lang w:val="de-CH"/>
        </w:rPr>
        <w:tab/>
      </w:r>
    </w:p>
    <w:p w:rsidR="00865FCC" w:rsidRDefault="00865FCC">
      <w:pPr>
        <w:tabs>
          <w:tab w:val="left" w:pos="3402"/>
          <w:tab w:val="left" w:pos="4962"/>
          <w:tab w:val="left" w:pos="6379"/>
        </w:tabs>
        <w:spacing w:after="120"/>
        <w:rPr>
          <w:rFonts w:cs="Arial"/>
          <w:sz w:val="20"/>
          <w:szCs w:val="20"/>
          <w:lang w:val="de-CH"/>
        </w:rPr>
      </w:pPr>
      <w:r>
        <w:rPr>
          <w:rFonts w:cs="Arial"/>
          <w:sz w:val="20"/>
          <w:szCs w:val="20"/>
          <w:lang w:val="de-CH"/>
        </w:rPr>
        <w:tab/>
      </w:r>
      <w:r>
        <w:rPr>
          <w:rFonts w:cs="Arial"/>
          <w:sz w:val="20"/>
          <w:szCs w:val="20"/>
          <w:lang w:val="de-CH"/>
        </w:rPr>
        <w:fldChar w:fldCharType="begin">
          <w:ffData>
            <w:name w:val=""/>
            <w:enabled/>
            <w:calcOnExit w:val="0"/>
            <w:checkBox>
              <w:sizeAuto/>
              <w:default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 xml:space="preserve"> Gebäude</w:t>
      </w:r>
      <w:r>
        <w:rPr>
          <w:rFonts w:cs="Arial"/>
          <w:sz w:val="20"/>
          <w:szCs w:val="20"/>
          <w:lang w:val="de-CH"/>
        </w:rPr>
        <w:tab/>
      </w:r>
      <w:r>
        <w:rPr>
          <w:rFonts w:cs="Arial"/>
          <w:sz w:val="20"/>
          <w:szCs w:val="20"/>
          <w:lang w:val="de-CH"/>
        </w:rPr>
        <w:fldChar w:fldCharType="begin">
          <w:ffData>
            <w:name w:val="Periodisch"/>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 xml:space="preserve"> Zelt</w:t>
      </w:r>
      <w:r>
        <w:rPr>
          <w:rFonts w:cs="Arial"/>
          <w:sz w:val="20"/>
          <w:szCs w:val="20"/>
          <w:lang w:val="de-CH"/>
        </w:rPr>
        <w:tab/>
      </w:r>
      <w:r>
        <w:rPr>
          <w:rFonts w:cs="Arial"/>
          <w:sz w:val="20"/>
          <w:szCs w:val="20"/>
          <w:lang w:val="de-CH"/>
        </w:rPr>
        <w:fldChar w:fldCharType="begin">
          <w:ffData>
            <w:name w:val="Periodisch"/>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 xml:space="preserve"> im Freien</w:t>
      </w:r>
    </w:p>
    <w:p w:rsidR="00865FCC" w:rsidRDefault="00865FCC">
      <w:pPr>
        <w:tabs>
          <w:tab w:val="left" w:pos="426"/>
          <w:tab w:val="left" w:pos="2268"/>
          <w:tab w:val="left" w:pos="4680"/>
          <w:tab w:val="left" w:pos="6379"/>
        </w:tabs>
        <w:spacing w:after="120"/>
        <w:rPr>
          <w:rFonts w:cs="Arial"/>
          <w:sz w:val="20"/>
          <w:szCs w:val="20"/>
          <w:lang w:val="de-CH"/>
        </w:rPr>
      </w:pPr>
      <w:bookmarkStart w:id="2" w:name="OLE_LINK4"/>
      <w:r>
        <w:rPr>
          <w:rFonts w:cs="Arial"/>
          <w:sz w:val="20"/>
          <w:szCs w:val="20"/>
          <w:lang w:val="de-CH"/>
        </w:rPr>
        <w:tab/>
        <w:t>Datum:</w:t>
      </w:r>
      <w:r>
        <w:rPr>
          <w:rFonts w:cs="Arial"/>
          <w:sz w:val="20"/>
          <w:szCs w:val="20"/>
          <w:lang w:val="de-CH"/>
        </w:rPr>
        <w:tab/>
      </w:r>
      <w:r>
        <w:rPr>
          <w:rFonts w:cs="Arial"/>
          <w:sz w:val="20"/>
          <w:szCs w:val="20"/>
          <w:lang w:val="de-CH"/>
        </w:rPr>
        <w:tab/>
        <w:t>Beginn:</w:t>
      </w:r>
      <w:r>
        <w:rPr>
          <w:rFonts w:cs="Arial"/>
          <w:sz w:val="20"/>
          <w:szCs w:val="20"/>
          <w:lang w:val="de-CH"/>
        </w:rPr>
        <w:tab/>
      </w:r>
    </w:p>
    <w:bookmarkEnd w:id="2"/>
    <w:p w:rsidR="00865FCC" w:rsidRDefault="00865FCC">
      <w:pPr>
        <w:tabs>
          <w:tab w:val="left" w:pos="4680"/>
          <w:tab w:val="left" w:pos="6379"/>
        </w:tabs>
        <w:spacing w:after="120"/>
        <w:rPr>
          <w:rFonts w:cs="Arial"/>
          <w:sz w:val="20"/>
          <w:szCs w:val="20"/>
          <w:lang w:val="de-CH"/>
        </w:rPr>
      </w:pPr>
      <w:r>
        <w:rPr>
          <w:rFonts w:cs="Arial"/>
          <w:sz w:val="20"/>
          <w:szCs w:val="20"/>
          <w:lang w:val="de-CH"/>
        </w:rPr>
        <w:tab/>
        <w:t>Ende:</w:t>
      </w:r>
      <w:r>
        <w:rPr>
          <w:rFonts w:cs="Arial"/>
          <w:sz w:val="20"/>
          <w:szCs w:val="20"/>
          <w:lang w:val="de-CH"/>
        </w:rPr>
        <w:tab/>
      </w:r>
    </w:p>
    <w:p w:rsidR="00865FCC" w:rsidRDefault="00865FCC">
      <w:pPr>
        <w:rPr>
          <w:rFonts w:cs="Arial"/>
          <w:sz w:val="20"/>
          <w:szCs w:val="20"/>
          <w:lang w:val="de-CH"/>
        </w:rPr>
      </w:pPr>
    </w:p>
    <w:p w:rsidR="00865FCC" w:rsidRDefault="00865FCC">
      <w:pPr>
        <w:rPr>
          <w:rFonts w:cs="Arial"/>
          <w:sz w:val="20"/>
          <w:szCs w:val="20"/>
          <w:lang w:val="de-CH"/>
        </w:rPr>
      </w:pPr>
    </w:p>
    <w:p w:rsidR="00865FCC" w:rsidRDefault="00865FCC">
      <w:pPr>
        <w:tabs>
          <w:tab w:val="left" w:pos="426"/>
        </w:tabs>
        <w:spacing w:after="120"/>
        <w:jc w:val="both"/>
        <w:rPr>
          <w:rFonts w:cs="Arial"/>
          <w:b/>
          <w:sz w:val="20"/>
          <w:szCs w:val="20"/>
          <w:lang w:val="de-CH"/>
        </w:rPr>
      </w:pPr>
      <w:r>
        <w:rPr>
          <w:rFonts w:cs="Arial"/>
          <w:b/>
          <w:sz w:val="20"/>
          <w:szCs w:val="20"/>
          <w:lang w:val="de-CH"/>
        </w:rPr>
        <w:t>2.</w:t>
      </w:r>
      <w:r>
        <w:rPr>
          <w:rFonts w:cs="Arial"/>
          <w:b/>
          <w:sz w:val="20"/>
          <w:szCs w:val="20"/>
          <w:lang w:val="de-CH"/>
        </w:rPr>
        <w:tab/>
        <w:t>Veranstalter/Organisator</w:t>
      </w:r>
    </w:p>
    <w:p w:rsidR="00865FCC" w:rsidRDefault="00865FCC">
      <w:pPr>
        <w:tabs>
          <w:tab w:val="left" w:pos="426"/>
          <w:tab w:val="left" w:pos="2268"/>
          <w:tab w:val="left" w:pos="4680"/>
          <w:tab w:val="left" w:pos="6379"/>
        </w:tabs>
        <w:spacing w:after="120"/>
        <w:rPr>
          <w:rFonts w:cs="Arial"/>
          <w:sz w:val="20"/>
          <w:szCs w:val="20"/>
          <w:lang w:val="de-CH"/>
        </w:rPr>
      </w:pPr>
      <w:r>
        <w:rPr>
          <w:rFonts w:cs="Arial"/>
          <w:sz w:val="20"/>
          <w:szCs w:val="20"/>
          <w:lang w:val="de-CH"/>
        </w:rPr>
        <w:tab/>
        <w:t>Firmenname:</w:t>
      </w:r>
      <w:r>
        <w:rPr>
          <w:rFonts w:cs="Arial"/>
          <w:sz w:val="20"/>
          <w:szCs w:val="20"/>
          <w:lang w:val="de-CH"/>
        </w:rPr>
        <w:tab/>
      </w:r>
      <w:r>
        <w:rPr>
          <w:rFonts w:cs="Arial"/>
          <w:sz w:val="20"/>
          <w:szCs w:val="20"/>
          <w:lang w:val="de-CH"/>
        </w:rPr>
        <w:tab/>
        <w:t>Name, Vorname:</w:t>
      </w:r>
      <w:r>
        <w:rPr>
          <w:rFonts w:cs="Arial"/>
          <w:sz w:val="20"/>
          <w:szCs w:val="20"/>
          <w:lang w:val="de-CH"/>
        </w:rPr>
        <w:tab/>
      </w:r>
    </w:p>
    <w:p w:rsidR="00865FCC" w:rsidRDefault="00865FCC">
      <w:pPr>
        <w:tabs>
          <w:tab w:val="left" w:pos="426"/>
          <w:tab w:val="left" w:pos="2268"/>
          <w:tab w:val="left" w:pos="4680"/>
          <w:tab w:val="left" w:pos="6379"/>
        </w:tabs>
        <w:spacing w:after="120"/>
        <w:rPr>
          <w:rFonts w:cs="Arial"/>
          <w:sz w:val="20"/>
          <w:szCs w:val="20"/>
          <w:lang w:val="de-CH"/>
        </w:rPr>
      </w:pPr>
      <w:r>
        <w:rPr>
          <w:rFonts w:cs="Arial"/>
          <w:sz w:val="20"/>
          <w:szCs w:val="20"/>
          <w:lang w:val="de-CH"/>
        </w:rPr>
        <w:tab/>
        <w:t>Adresse:</w:t>
      </w:r>
      <w:r>
        <w:rPr>
          <w:rFonts w:cs="Arial"/>
          <w:sz w:val="20"/>
          <w:szCs w:val="20"/>
          <w:lang w:val="de-CH"/>
        </w:rPr>
        <w:tab/>
      </w:r>
      <w:r>
        <w:rPr>
          <w:rFonts w:cs="Arial"/>
          <w:sz w:val="20"/>
          <w:szCs w:val="20"/>
          <w:lang w:val="de-CH"/>
        </w:rPr>
        <w:tab/>
        <w:t>PLZ/Ort:</w:t>
      </w:r>
      <w:r>
        <w:rPr>
          <w:rFonts w:cs="Arial"/>
          <w:sz w:val="20"/>
          <w:szCs w:val="20"/>
          <w:lang w:val="de-CH"/>
        </w:rPr>
        <w:tab/>
      </w:r>
    </w:p>
    <w:p w:rsidR="00865FCC" w:rsidRDefault="00865FCC">
      <w:pPr>
        <w:tabs>
          <w:tab w:val="left" w:pos="426"/>
          <w:tab w:val="left" w:pos="2268"/>
          <w:tab w:val="left" w:pos="4680"/>
          <w:tab w:val="left" w:pos="6379"/>
          <w:tab w:val="left" w:pos="9360"/>
        </w:tabs>
        <w:spacing w:after="120"/>
        <w:rPr>
          <w:rFonts w:cs="Arial"/>
          <w:sz w:val="20"/>
          <w:szCs w:val="20"/>
          <w:lang w:val="de-CH"/>
        </w:rPr>
      </w:pPr>
      <w:r>
        <w:rPr>
          <w:rFonts w:cs="Arial"/>
          <w:sz w:val="20"/>
          <w:szCs w:val="20"/>
          <w:lang w:val="de-CH"/>
        </w:rPr>
        <w:tab/>
        <w:t>Telefon:</w:t>
      </w:r>
      <w:r>
        <w:rPr>
          <w:rFonts w:cs="Arial"/>
          <w:sz w:val="20"/>
          <w:szCs w:val="20"/>
          <w:lang w:val="de-CH"/>
        </w:rPr>
        <w:tab/>
      </w:r>
      <w:r>
        <w:rPr>
          <w:rFonts w:cs="Arial"/>
          <w:sz w:val="20"/>
          <w:szCs w:val="20"/>
          <w:lang w:val="de-CH"/>
        </w:rPr>
        <w:tab/>
        <w:t>E-Mail:</w:t>
      </w:r>
      <w:r>
        <w:rPr>
          <w:rFonts w:cs="Arial"/>
          <w:sz w:val="20"/>
          <w:szCs w:val="20"/>
          <w:lang w:val="de-CH"/>
        </w:rPr>
        <w:tab/>
      </w:r>
    </w:p>
    <w:p w:rsidR="00865FCC" w:rsidRDefault="00865FCC">
      <w:pPr>
        <w:rPr>
          <w:rFonts w:cs="Arial"/>
          <w:sz w:val="20"/>
          <w:szCs w:val="20"/>
          <w:lang w:val="de-CH"/>
        </w:rPr>
      </w:pPr>
    </w:p>
    <w:p w:rsidR="00865FCC" w:rsidRDefault="00865FCC">
      <w:pPr>
        <w:rPr>
          <w:rFonts w:cs="Arial"/>
          <w:sz w:val="20"/>
          <w:szCs w:val="20"/>
          <w:lang w:val="de-CH"/>
        </w:rPr>
      </w:pPr>
    </w:p>
    <w:p w:rsidR="00865FCC" w:rsidRDefault="00865FCC">
      <w:pPr>
        <w:numPr>
          <w:ilvl w:val="0"/>
          <w:numId w:val="1"/>
        </w:numPr>
        <w:tabs>
          <w:tab w:val="clear" w:pos="420"/>
          <w:tab w:val="left" w:pos="425"/>
        </w:tabs>
        <w:spacing w:after="120"/>
        <w:ind w:left="0" w:firstLine="0"/>
        <w:jc w:val="both"/>
        <w:rPr>
          <w:rFonts w:cs="Arial"/>
          <w:b/>
          <w:sz w:val="20"/>
          <w:szCs w:val="20"/>
          <w:lang w:val="de-CH"/>
        </w:rPr>
      </w:pPr>
      <w:r>
        <w:rPr>
          <w:rFonts w:cs="Arial"/>
          <w:b/>
          <w:sz w:val="20"/>
          <w:szCs w:val="20"/>
          <w:lang w:val="de-CH"/>
        </w:rPr>
        <w:t>Verantwortliche Person für die Laseranlage an der Veranstaltung</w:t>
      </w:r>
    </w:p>
    <w:p w:rsidR="00865FCC" w:rsidRDefault="00865FCC">
      <w:pPr>
        <w:tabs>
          <w:tab w:val="left" w:pos="425"/>
          <w:tab w:val="left" w:pos="2268"/>
          <w:tab w:val="left" w:pos="6379"/>
        </w:tabs>
        <w:spacing w:after="120"/>
        <w:jc w:val="both"/>
        <w:rPr>
          <w:sz w:val="20"/>
          <w:szCs w:val="20"/>
          <w:lang w:val="de-CH"/>
        </w:rPr>
      </w:pPr>
      <w:r>
        <w:rPr>
          <w:b/>
          <w:sz w:val="20"/>
          <w:szCs w:val="20"/>
          <w:lang w:val="de-CH"/>
        </w:rPr>
        <w:tab/>
      </w:r>
      <w:r>
        <w:rPr>
          <w:sz w:val="20"/>
          <w:szCs w:val="20"/>
          <w:lang w:val="de-CH"/>
        </w:rPr>
        <w:t>Name, Vorname:</w:t>
      </w:r>
      <w:r>
        <w:rPr>
          <w:sz w:val="20"/>
          <w:szCs w:val="20"/>
          <w:lang w:val="de-CH"/>
        </w:rPr>
        <w:tab/>
      </w:r>
    </w:p>
    <w:p w:rsidR="00865FCC" w:rsidRDefault="00865FCC">
      <w:pPr>
        <w:tabs>
          <w:tab w:val="left" w:pos="425"/>
          <w:tab w:val="left" w:pos="2268"/>
          <w:tab w:val="left" w:pos="4680"/>
          <w:tab w:val="left" w:pos="6379"/>
        </w:tabs>
        <w:spacing w:after="120"/>
        <w:rPr>
          <w:rFonts w:cs="Arial"/>
          <w:sz w:val="20"/>
          <w:szCs w:val="20"/>
          <w:lang w:val="de-CH"/>
        </w:rPr>
      </w:pPr>
      <w:r>
        <w:rPr>
          <w:rFonts w:cs="Arial"/>
          <w:sz w:val="20"/>
          <w:szCs w:val="20"/>
          <w:lang w:val="de-CH"/>
        </w:rPr>
        <w:tab/>
        <w:t>Telefon:</w:t>
      </w:r>
      <w:r>
        <w:rPr>
          <w:rFonts w:cs="Arial"/>
          <w:sz w:val="20"/>
          <w:szCs w:val="20"/>
          <w:lang w:val="de-CH"/>
        </w:rPr>
        <w:tab/>
      </w:r>
      <w:r>
        <w:rPr>
          <w:rFonts w:cs="Arial"/>
          <w:sz w:val="20"/>
          <w:szCs w:val="20"/>
          <w:lang w:val="de-CH"/>
        </w:rPr>
        <w:tab/>
        <w:t>Mobil:</w:t>
      </w:r>
      <w:r>
        <w:rPr>
          <w:rFonts w:cs="Arial"/>
          <w:sz w:val="20"/>
          <w:szCs w:val="20"/>
          <w:lang w:val="de-CH"/>
        </w:rPr>
        <w:tab/>
      </w:r>
    </w:p>
    <w:p w:rsidR="00865FCC" w:rsidRDefault="00865FCC">
      <w:pPr>
        <w:tabs>
          <w:tab w:val="left" w:pos="425"/>
          <w:tab w:val="left" w:pos="2268"/>
          <w:tab w:val="left" w:pos="6379"/>
        </w:tabs>
        <w:spacing w:after="120"/>
        <w:rPr>
          <w:rFonts w:cs="Arial"/>
          <w:sz w:val="20"/>
          <w:szCs w:val="20"/>
          <w:lang w:val="de-CH"/>
        </w:rPr>
      </w:pPr>
      <w:r>
        <w:rPr>
          <w:rFonts w:cs="Arial"/>
          <w:sz w:val="20"/>
          <w:szCs w:val="20"/>
          <w:lang w:val="de-CH"/>
        </w:rPr>
        <w:tab/>
        <w:t>Erreichbarkeit:</w:t>
      </w:r>
      <w:r>
        <w:rPr>
          <w:rFonts w:cs="Arial"/>
          <w:sz w:val="20"/>
          <w:szCs w:val="20"/>
          <w:lang w:val="de-CH"/>
        </w:rPr>
        <w:tab/>
      </w:r>
    </w:p>
    <w:p w:rsidR="00865FCC" w:rsidRDefault="00865FCC">
      <w:pPr>
        <w:rPr>
          <w:rFonts w:cs="Arial"/>
          <w:sz w:val="20"/>
          <w:szCs w:val="20"/>
          <w:lang w:val="de-CH"/>
        </w:rPr>
      </w:pPr>
    </w:p>
    <w:p w:rsidR="00865FCC" w:rsidRDefault="00865FCC">
      <w:pPr>
        <w:rPr>
          <w:rFonts w:cs="Arial"/>
          <w:sz w:val="20"/>
          <w:szCs w:val="20"/>
          <w:lang w:val="de-CH"/>
        </w:rPr>
      </w:pPr>
    </w:p>
    <w:p w:rsidR="00865FCC" w:rsidRDefault="00865FCC">
      <w:pPr>
        <w:numPr>
          <w:ilvl w:val="0"/>
          <w:numId w:val="1"/>
        </w:numPr>
        <w:spacing w:after="120"/>
        <w:rPr>
          <w:rFonts w:cs="Arial"/>
          <w:b/>
          <w:sz w:val="20"/>
          <w:szCs w:val="20"/>
          <w:lang w:val="de-CH"/>
        </w:rPr>
      </w:pPr>
      <w:r>
        <w:rPr>
          <w:rFonts w:cs="Arial"/>
          <w:b/>
          <w:sz w:val="20"/>
          <w:szCs w:val="20"/>
          <w:lang w:val="de-CH"/>
        </w:rPr>
        <w:t>Laseranlage</w:t>
      </w:r>
    </w:p>
    <w:p w:rsidR="00865FCC" w:rsidRDefault="00865FCC">
      <w:pPr>
        <w:tabs>
          <w:tab w:val="left" w:pos="426"/>
          <w:tab w:val="left" w:pos="2268"/>
          <w:tab w:val="left" w:pos="4678"/>
          <w:tab w:val="left" w:pos="6379"/>
        </w:tabs>
        <w:spacing w:after="120"/>
        <w:ind w:left="420"/>
        <w:rPr>
          <w:rFonts w:cs="Arial"/>
          <w:sz w:val="20"/>
          <w:szCs w:val="20"/>
          <w:lang w:val="de-CH"/>
        </w:rPr>
      </w:pPr>
      <w:r>
        <w:rPr>
          <w:rFonts w:cs="Arial"/>
          <w:sz w:val="20"/>
          <w:szCs w:val="20"/>
          <w:lang w:val="de-CH"/>
        </w:rPr>
        <w:t>Ort:</w:t>
      </w:r>
      <w:r>
        <w:rPr>
          <w:rFonts w:cs="Arial"/>
          <w:sz w:val="20"/>
          <w:szCs w:val="20"/>
          <w:lang w:val="de-CH"/>
        </w:rPr>
        <w:tab/>
      </w:r>
    </w:p>
    <w:p w:rsidR="00865FCC" w:rsidRDefault="00865FCC">
      <w:pPr>
        <w:tabs>
          <w:tab w:val="left" w:pos="426"/>
          <w:tab w:val="left" w:pos="2268"/>
          <w:tab w:val="left" w:pos="4680"/>
          <w:tab w:val="left" w:pos="6379"/>
        </w:tabs>
        <w:spacing w:after="120"/>
        <w:rPr>
          <w:rFonts w:cs="Arial"/>
          <w:sz w:val="20"/>
          <w:szCs w:val="20"/>
          <w:lang w:val="de-CH"/>
        </w:rPr>
      </w:pPr>
      <w:r>
        <w:rPr>
          <w:rFonts w:cs="Arial"/>
          <w:sz w:val="20"/>
          <w:szCs w:val="20"/>
          <w:lang w:val="de-CH"/>
        </w:rPr>
        <w:tab/>
        <w:t xml:space="preserve">Zeit: </w:t>
      </w:r>
      <w:r>
        <w:rPr>
          <w:rFonts w:cs="Arial"/>
          <w:sz w:val="20"/>
          <w:szCs w:val="20"/>
          <w:lang w:val="de-CH"/>
        </w:rPr>
        <w:tab/>
      </w:r>
      <w:r>
        <w:rPr>
          <w:rFonts w:cs="Arial"/>
          <w:sz w:val="20"/>
          <w:szCs w:val="20"/>
          <w:lang w:val="de-CH"/>
        </w:rPr>
        <w:tab/>
        <w:t>Dauer:</w:t>
      </w:r>
      <w:r>
        <w:rPr>
          <w:rFonts w:cs="Arial"/>
          <w:sz w:val="20"/>
          <w:szCs w:val="20"/>
          <w:lang w:val="de-CH"/>
        </w:rPr>
        <w:tab/>
      </w:r>
    </w:p>
    <w:p w:rsidR="00865FCC" w:rsidRDefault="00865FCC">
      <w:pPr>
        <w:tabs>
          <w:tab w:val="left" w:pos="425"/>
          <w:tab w:val="left" w:pos="2268"/>
          <w:tab w:val="left" w:pos="4680"/>
          <w:tab w:val="left" w:pos="6379"/>
        </w:tabs>
        <w:spacing w:after="120"/>
        <w:rPr>
          <w:rFonts w:cs="Arial"/>
          <w:sz w:val="20"/>
          <w:szCs w:val="20"/>
          <w:lang w:val="de-CH"/>
        </w:rPr>
      </w:pPr>
      <w:r>
        <w:rPr>
          <w:rFonts w:cs="Arial"/>
          <w:sz w:val="20"/>
          <w:szCs w:val="20"/>
          <w:lang w:val="de-CH"/>
        </w:rPr>
        <w:tab/>
        <w:t>Laserstrahlen im Publikumsbereich:</w:t>
      </w:r>
      <w:r>
        <w:rPr>
          <w:rFonts w:cs="Arial"/>
          <w:sz w:val="20"/>
          <w:szCs w:val="20"/>
          <w:lang w:val="de-CH"/>
        </w:rPr>
        <w:tab/>
      </w:r>
      <w:bookmarkStart w:id="3" w:name="Periodisch"/>
      <w:r>
        <w:rPr>
          <w:rFonts w:cs="Arial"/>
          <w:sz w:val="20"/>
          <w:szCs w:val="20"/>
          <w:lang w:val="de-CH"/>
        </w:rPr>
        <w:fldChar w:fldCharType="begin">
          <w:ffData>
            <w:name w:val="Periodisch"/>
            <w:enabled/>
            <w:calcOnExit w:val="0"/>
            <w:checkBox>
              <w:sizeAuto/>
              <w:default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bookmarkEnd w:id="3"/>
      <w:r>
        <w:rPr>
          <w:rFonts w:cs="Arial"/>
          <w:sz w:val="20"/>
          <w:szCs w:val="20"/>
          <w:lang w:val="de-CH"/>
        </w:rPr>
        <w:t xml:space="preserve"> ja</w:t>
      </w:r>
      <w:r>
        <w:rPr>
          <w:rFonts w:cs="Arial"/>
          <w:sz w:val="20"/>
          <w:szCs w:val="20"/>
          <w:lang w:val="de-CH"/>
        </w:rPr>
        <w:tab/>
      </w:r>
      <w:r>
        <w:rPr>
          <w:rFonts w:cs="Arial"/>
          <w:sz w:val="20"/>
          <w:szCs w:val="20"/>
          <w:lang w:val="de-CH"/>
        </w:rPr>
        <w:fldChar w:fldCharType="begin">
          <w:ffData>
            <w:name w:val="Periodisch"/>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 xml:space="preserve"> nein</w:t>
      </w:r>
    </w:p>
    <w:p w:rsidR="00865FCC" w:rsidRDefault="00865FCC">
      <w:pPr>
        <w:tabs>
          <w:tab w:val="left" w:pos="425"/>
          <w:tab w:val="left" w:pos="2268"/>
          <w:tab w:val="left" w:pos="4320"/>
          <w:tab w:val="left" w:pos="5940"/>
        </w:tabs>
        <w:spacing w:after="120"/>
        <w:rPr>
          <w:rFonts w:cs="Arial"/>
          <w:sz w:val="20"/>
          <w:szCs w:val="20"/>
          <w:lang w:val="de-CH"/>
        </w:rPr>
      </w:pPr>
      <w:r>
        <w:rPr>
          <w:rFonts w:cs="Arial"/>
          <w:sz w:val="20"/>
          <w:szCs w:val="20"/>
          <w:lang w:val="de-CH"/>
        </w:rPr>
        <w:tab/>
        <w:t>Technische Angaben (Spezifikation jedes einzelnen Laserprojektors):</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1081"/>
        <w:gridCol w:w="1390"/>
        <w:gridCol w:w="1390"/>
        <w:gridCol w:w="1390"/>
        <w:gridCol w:w="1390"/>
        <w:gridCol w:w="1390"/>
      </w:tblGrid>
      <w:tr w:rsidR="00865FCC">
        <w:tc>
          <w:tcPr>
            <w:tcW w:w="1276"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 xml:space="preserve">Laser-projektor </w:t>
            </w:r>
            <w:r>
              <w:rPr>
                <w:rFonts w:cs="Arial"/>
                <w:sz w:val="20"/>
                <w:szCs w:val="20"/>
                <w:vertAlign w:val="superscript"/>
                <w:lang w:val="de-CH"/>
              </w:rPr>
              <w:t>1</w:t>
            </w:r>
          </w:p>
        </w:tc>
        <w:tc>
          <w:tcPr>
            <w:tcW w:w="992"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Laser-klasse</w:t>
            </w:r>
          </w:p>
        </w:tc>
        <w:tc>
          <w:tcPr>
            <w:tcW w:w="1276"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Wellenlänge</w:t>
            </w:r>
          </w:p>
        </w:tc>
        <w:tc>
          <w:tcPr>
            <w:tcW w:w="1276"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 xml:space="preserve">Leistung </w:t>
            </w:r>
            <w:r>
              <w:rPr>
                <w:rFonts w:cs="Arial"/>
                <w:sz w:val="20"/>
                <w:szCs w:val="20"/>
                <w:vertAlign w:val="superscript"/>
                <w:lang w:val="de-CH"/>
              </w:rPr>
              <w:t>2</w:t>
            </w:r>
          </w:p>
        </w:tc>
        <w:tc>
          <w:tcPr>
            <w:tcW w:w="1276"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Strahldurch-messer beim Projektor</w:t>
            </w:r>
          </w:p>
        </w:tc>
        <w:tc>
          <w:tcPr>
            <w:tcW w:w="1276"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minimale Strahl-divergenz</w:t>
            </w:r>
          </w:p>
        </w:tc>
        <w:tc>
          <w:tcPr>
            <w:tcW w:w="1276" w:type="dxa"/>
            <w:shd w:val="clear" w:color="auto" w:fill="D9D9D9"/>
          </w:tcPr>
          <w:p w:rsidR="00865FCC" w:rsidRDefault="00865FCC">
            <w:pPr>
              <w:tabs>
                <w:tab w:val="left" w:pos="425"/>
                <w:tab w:val="left" w:pos="2268"/>
                <w:tab w:val="left" w:pos="4320"/>
                <w:tab w:val="left" w:pos="5940"/>
              </w:tabs>
              <w:spacing w:before="60" w:after="60"/>
              <w:rPr>
                <w:rFonts w:cs="Arial"/>
                <w:sz w:val="20"/>
                <w:szCs w:val="20"/>
                <w:lang w:val="de-CH"/>
              </w:rPr>
            </w:pPr>
            <w:r>
              <w:rPr>
                <w:rFonts w:cs="Arial"/>
                <w:sz w:val="20"/>
                <w:szCs w:val="20"/>
                <w:lang w:val="de-CH"/>
              </w:rPr>
              <w:t xml:space="preserve">Abstand zum Publikums-bereich </w:t>
            </w:r>
            <w:r>
              <w:rPr>
                <w:rFonts w:cs="Arial"/>
                <w:sz w:val="20"/>
                <w:szCs w:val="20"/>
                <w:vertAlign w:val="superscript"/>
                <w:lang w:val="de-CH"/>
              </w:rPr>
              <w:t>3</w:t>
            </w:r>
          </w:p>
        </w:tc>
      </w:tr>
      <w:tr w:rsidR="00865FCC">
        <w:tc>
          <w:tcPr>
            <w:tcW w:w="1276" w:type="dxa"/>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992" w:type="dxa"/>
            <w:vAlign w:val="bottom"/>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r>
      <w:tr w:rsidR="00865FCC">
        <w:tc>
          <w:tcPr>
            <w:tcW w:w="1276" w:type="dxa"/>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992" w:type="dxa"/>
            <w:vAlign w:val="bottom"/>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r>
      <w:tr w:rsidR="00865FCC">
        <w:tc>
          <w:tcPr>
            <w:tcW w:w="1276" w:type="dxa"/>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992" w:type="dxa"/>
            <w:vAlign w:val="bottom"/>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r>
      <w:tr w:rsidR="00865FCC">
        <w:tc>
          <w:tcPr>
            <w:tcW w:w="1276" w:type="dxa"/>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992" w:type="dxa"/>
            <w:vAlign w:val="bottom"/>
          </w:tcPr>
          <w:p w:rsidR="00865FCC" w:rsidRDefault="00865FCC">
            <w:pPr>
              <w:tabs>
                <w:tab w:val="left" w:pos="425"/>
                <w:tab w:val="left" w:pos="2268"/>
                <w:tab w:val="left" w:pos="4320"/>
                <w:tab w:val="left" w:pos="5940"/>
              </w:tabs>
              <w:spacing w:before="120" w:after="120"/>
              <w:jc w:val="center"/>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c>
          <w:tcPr>
            <w:tcW w:w="1276" w:type="dxa"/>
            <w:vAlign w:val="bottom"/>
          </w:tcPr>
          <w:p w:rsidR="00865FCC" w:rsidRDefault="00865FCC">
            <w:pPr>
              <w:tabs>
                <w:tab w:val="left" w:pos="425"/>
                <w:tab w:val="left" w:pos="2268"/>
                <w:tab w:val="left" w:pos="4320"/>
                <w:tab w:val="left" w:pos="5940"/>
              </w:tabs>
              <w:spacing w:before="120" w:after="120"/>
              <w:rPr>
                <w:rFonts w:cs="Arial"/>
                <w:sz w:val="20"/>
                <w:szCs w:val="20"/>
                <w:lang w:val="de-CH"/>
              </w:rPr>
            </w:pPr>
          </w:p>
        </w:tc>
      </w:tr>
    </w:tbl>
    <w:p w:rsidR="00865FCC" w:rsidRDefault="00865FCC">
      <w:pPr>
        <w:tabs>
          <w:tab w:val="left" w:pos="425"/>
          <w:tab w:val="left" w:pos="2268"/>
          <w:tab w:val="left" w:pos="4320"/>
          <w:tab w:val="left" w:pos="5940"/>
        </w:tabs>
        <w:spacing w:after="120"/>
        <w:rPr>
          <w:rFonts w:cs="Arial"/>
          <w:sz w:val="20"/>
          <w:szCs w:val="20"/>
          <w:lang w:val="de-CH"/>
        </w:rPr>
      </w:pPr>
    </w:p>
    <w:p w:rsidR="00865FCC" w:rsidRDefault="00865FCC">
      <w:pPr>
        <w:tabs>
          <w:tab w:val="left" w:pos="2268"/>
          <w:tab w:val="left" w:pos="4320"/>
          <w:tab w:val="left" w:pos="5940"/>
        </w:tabs>
        <w:spacing w:after="120"/>
        <w:ind w:left="426"/>
        <w:rPr>
          <w:rFonts w:cs="Arial"/>
          <w:sz w:val="20"/>
          <w:szCs w:val="20"/>
          <w:lang w:val="de-CH"/>
        </w:rPr>
      </w:pPr>
      <w:r>
        <w:rPr>
          <w:rFonts w:cs="Arial"/>
          <w:sz w:val="20"/>
          <w:szCs w:val="20"/>
          <w:vertAlign w:val="superscript"/>
          <w:lang w:val="de-CH"/>
        </w:rPr>
        <w:t>1</w:t>
      </w:r>
      <w:r>
        <w:rPr>
          <w:rFonts w:cs="Arial"/>
          <w:sz w:val="20"/>
          <w:szCs w:val="20"/>
          <w:lang w:val="de-CH"/>
        </w:rPr>
        <w:t xml:space="preserve"> Nummer oder Bezeichnung der Laserprojektoren, entsprechend den Angaben im Plan des Veranstaltungsortes</w:t>
      </w:r>
    </w:p>
    <w:p w:rsidR="00865FCC" w:rsidRDefault="00865FCC">
      <w:pPr>
        <w:tabs>
          <w:tab w:val="left" w:pos="2268"/>
          <w:tab w:val="left" w:pos="4320"/>
          <w:tab w:val="left" w:pos="5940"/>
        </w:tabs>
        <w:spacing w:after="120"/>
        <w:ind w:left="426"/>
        <w:rPr>
          <w:rFonts w:cs="Arial"/>
          <w:sz w:val="20"/>
          <w:szCs w:val="20"/>
          <w:lang w:val="de-CH"/>
        </w:rPr>
      </w:pPr>
      <w:r>
        <w:rPr>
          <w:rFonts w:cs="Arial"/>
          <w:sz w:val="20"/>
          <w:szCs w:val="20"/>
          <w:vertAlign w:val="superscript"/>
          <w:lang w:val="de-CH"/>
        </w:rPr>
        <w:t>2</w:t>
      </w:r>
      <w:r>
        <w:rPr>
          <w:rFonts w:cs="Arial"/>
          <w:sz w:val="20"/>
          <w:szCs w:val="20"/>
          <w:lang w:val="de-CH"/>
        </w:rPr>
        <w:t xml:space="preserve"> Maximale totale Ausgangsleistung für die Bestrahlung des Publikumsbereichs</w:t>
      </w:r>
    </w:p>
    <w:p w:rsidR="00865FCC" w:rsidRDefault="00865FCC">
      <w:pPr>
        <w:tabs>
          <w:tab w:val="left" w:pos="2268"/>
          <w:tab w:val="left" w:pos="4320"/>
          <w:tab w:val="left" w:pos="5940"/>
        </w:tabs>
        <w:spacing w:after="120"/>
        <w:ind w:left="426"/>
        <w:rPr>
          <w:rFonts w:cs="Arial"/>
          <w:sz w:val="20"/>
          <w:szCs w:val="20"/>
          <w:lang w:val="de-CH"/>
        </w:rPr>
      </w:pPr>
      <w:r>
        <w:rPr>
          <w:rFonts w:cs="Arial"/>
          <w:sz w:val="20"/>
          <w:szCs w:val="20"/>
          <w:vertAlign w:val="superscript"/>
          <w:lang w:val="de-CH"/>
        </w:rPr>
        <w:t>3</w:t>
      </w:r>
      <w:r>
        <w:rPr>
          <w:rFonts w:cs="Arial"/>
          <w:sz w:val="20"/>
          <w:szCs w:val="20"/>
          <w:lang w:val="de-CH"/>
        </w:rPr>
        <w:t xml:space="preserve"> Kleinster Abstand von der Laserquelle bis zum Publikumsbereich (als </w:t>
      </w:r>
      <w:r>
        <w:rPr>
          <w:rFonts w:cs="Arial"/>
          <w:i/>
          <w:sz w:val="20"/>
          <w:szCs w:val="20"/>
          <w:lang w:val="de-CH"/>
        </w:rPr>
        <w:t>Publikumsbereich</w:t>
      </w:r>
      <w:r>
        <w:rPr>
          <w:rFonts w:cs="Arial"/>
          <w:sz w:val="20"/>
          <w:szCs w:val="20"/>
          <w:lang w:val="de-CH"/>
        </w:rPr>
        <w:t xml:space="preserve"> gilt der Raum bis 3 m oberhalb und 2,5 m seitlich der Flächen, auf denen sich das Publikum aufhalten kann)</w:t>
      </w:r>
    </w:p>
    <w:p w:rsidR="00865FCC" w:rsidRDefault="00865FCC">
      <w:pPr>
        <w:tabs>
          <w:tab w:val="left" w:pos="425"/>
          <w:tab w:val="left" w:pos="2268"/>
          <w:tab w:val="left" w:pos="4320"/>
          <w:tab w:val="left" w:pos="5940"/>
        </w:tabs>
        <w:spacing w:after="120"/>
        <w:rPr>
          <w:rFonts w:cs="Arial"/>
          <w:b/>
          <w:sz w:val="20"/>
          <w:szCs w:val="20"/>
          <w:lang w:val="de-CH"/>
        </w:rPr>
      </w:pPr>
      <w:r>
        <w:rPr>
          <w:rFonts w:cs="Arial"/>
          <w:sz w:val="20"/>
          <w:szCs w:val="20"/>
          <w:lang w:val="de-CH"/>
        </w:rPr>
        <w:br w:type="page"/>
      </w:r>
      <w:r>
        <w:rPr>
          <w:rFonts w:cs="Arial"/>
          <w:b/>
          <w:sz w:val="20"/>
          <w:szCs w:val="20"/>
          <w:lang w:val="de-CH"/>
        </w:rPr>
        <w:lastRenderedPageBreak/>
        <w:t>Beilagen</w:t>
      </w:r>
    </w:p>
    <w:p w:rsidR="00865FCC" w:rsidRDefault="00865FCC">
      <w:pPr>
        <w:spacing w:after="120"/>
        <w:ind w:left="851" w:hanging="425"/>
        <w:rPr>
          <w:rFonts w:cs="Arial"/>
          <w:sz w:val="20"/>
          <w:szCs w:val="20"/>
          <w:lang w:val="de-CH"/>
        </w:rPr>
      </w:pPr>
      <w:r>
        <w:rPr>
          <w:rFonts w:cs="Arial"/>
          <w:sz w:val="20"/>
          <w:szCs w:val="20"/>
          <w:lang w:val="de-CH"/>
        </w:rPr>
        <w:fldChar w:fldCharType="begin">
          <w:ffData>
            <w:name w:val=""/>
            <w:enabled/>
            <w:calcOnExit w:val="0"/>
            <w:checkBox>
              <w:sizeAuto/>
              <w:default w:val="1"/>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ab/>
        <w:t>Plan des Veranstaltungsortes, aus welchem der Publikumsbereich, der Standort aller Laserprojektoren und deren kleinster Abstand zum Publikumsbereich ersichtlich sind (obligatorisch gem. Art. 11 SLV)</w:t>
      </w:r>
    </w:p>
    <w:p w:rsidR="00865FCC" w:rsidRDefault="00865FCC">
      <w:pPr>
        <w:spacing w:after="120"/>
        <w:ind w:left="851" w:hanging="425"/>
        <w:rPr>
          <w:rFonts w:cs="Arial"/>
          <w:sz w:val="20"/>
          <w:szCs w:val="20"/>
          <w:lang w:val="de-CH"/>
        </w:rPr>
      </w:pPr>
      <w:r>
        <w:rPr>
          <w:rFonts w:cs="Arial"/>
          <w:sz w:val="20"/>
          <w:szCs w:val="20"/>
          <w:lang w:val="de-CH"/>
        </w:rPr>
        <w:fldChar w:fldCharType="begin">
          <w:ffData>
            <w:name w:val="Einmalig"/>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ab/>
        <w:t>Beschreibung der geplanten Laserdarstellungen (Art, Abfolge, bestrahlte Ziele etc.)</w:t>
      </w:r>
    </w:p>
    <w:p w:rsidR="00865FCC" w:rsidRDefault="00865FCC">
      <w:pPr>
        <w:spacing w:after="120"/>
        <w:ind w:left="851" w:hanging="425"/>
        <w:rPr>
          <w:rFonts w:cs="Arial"/>
          <w:sz w:val="20"/>
          <w:szCs w:val="20"/>
          <w:lang w:val="de-CH"/>
        </w:rPr>
      </w:pPr>
      <w:r>
        <w:rPr>
          <w:rFonts w:cs="Arial"/>
          <w:sz w:val="20"/>
          <w:szCs w:val="20"/>
          <w:lang w:val="de-CH"/>
        </w:rPr>
        <w:fldChar w:fldCharType="begin">
          <w:ffData>
            <w:name w:val="Einmalig"/>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ab/>
        <w:t>Sicherheitsprotokoll der Laseranlage/-veranstaltung</w:t>
      </w:r>
    </w:p>
    <w:p w:rsidR="00865FCC" w:rsidRDefault="00865FCC">
      <w:pPr>
        <w:spacing w:after="120"/>
        <w:ind w:left="851" w:hanging="425"/>
        <w:rPr>
          <w:rFonts w:cs="Arial"/>
          <w:sz w:val="20"/>
          <w:szCs w:val="20"/>
          <w:lang w:val="de-CH"/>
        </w:rPr>
      </w:pPr>
      <w:r>
        <w:rPr>
          <w:rFonts w:cs="Arial"/>
          <w:sz w:val="20"/>
          <w:szCs w:val="20"/>
          <w:lang w:val="de-CH"/>
        </w:rPr>
        <w:fldChar w:fldCharType="begin">
          <w:ffData>
            <w:name w:val="Einmalig"/>
            <w:enabled/>
            <w:calcOnExit w:val="0"/>
            <w:checkBox>
              <w:sizeAuto/>
              <w:default w:val="0"/>
              <w:checked w:val="0"/>
            </w:checkBox>
          </w:ffData>
        </w:fldChar>
      </w:r>
      <w:r>
        <w:rPr>
          <w:rFonts w:cs="Arial"/>
          <w:sz w:val="20"/>
          <w:szCs w:val="20"/>
          <w:lang w:val="de-CH"/>
        </w:rPr>
        <w:instrText xml:space="preserve"> FORMCHECKBOX </w:instrText>
      </w:r>
      <w:r w:rsidR="00A7188C">
        <w:rPr>
          <w:rFonts w:cs="Arial"/>
          <w:sz w:val="20"/>
          <w:szCs w:val="20"/>
          <w:lang w:val="de-CH"/>
        </w:rPr>
      </w:r>
      <w:r w:rsidR="00A7188C">
        <w:rPr>
          <w:rFonts w:cs="Arial"/>
          <w:sz w:val="20"/>
          <w:szCs w:val="20"/>
          <w:lang w:val="de-CH"/>
        </w:rPr>
        <w:fldChar w:fldCharType="separate"/>
      </w:r>
      <w:r>
        <w:rPr>
          <w:rFonts w:cs="Arial"/>
          <w:sz w:val="20"/>
          <w:szCs w:val="20"/>
          <w:lang w:val="de-CH"/>
        </w:rPr>
        <w:fldChar w:fldCharType="end"/>
      </w:r>
      <w:r>
        <w:rPr>
          <w:rFonts w:cs="Arial"/>
          <w:sz w:val="20"/>
          <w:szCs w:val="20"/>
          <w:lang w:val="de-CH"/>
        </w:rPr>
        <w:tab/>
      </w:r>
      <w:r>
        <w:rPr>
          <w:rFonts w:cs="Arial"/>
          <w:sz w:val="20"/>
          <w:szCs w:val="20"/>
          <w:lang w:val="de-CH"/>
        </w:rPr>
        <w:fldChar w:fldCharType="begin">
          <w:ffData>
            <w:name w:val="Ort"/>
            <w:enabled/>
            <w:calcOnExit w:val="0"/>
            <w:textInput/>
          </w:ffData>
        </w:fldChar>
      </w:r>
      <w:r>
        <w:rPr>
          <w:rFonts w:cs="Arial"/>
          <w:sz w:val="20"/>
          <w:szCs w:val="20"/>
          <w:lang w:val="de-CH"/>
        </w:rPr>
        <w:instrText xml:space="preserve"> FORMTEXT </w:instrText>
      </w:r>
      <w:r>
        <w:rPr>
          <w:rFonts w:cs="Arial"/>
          <w:sz w:val="20"/>
          <w:szCs w:val="20"/>
          <w:lang w:val="de-CH"/>
        </w:rPr>
      </w:r>
      <w:r>
        <w:rPr>
          <w:rFonts w:cs="Arial"/>
          <w:sz w:val="20"/>
          <w:szCs w:val="20"/>
          <w:lang w:val="de-CH"/>
        </w:rPr>
        <w:fldChar w:fldCharType="separate"/>
      </w:r>
      <w:r>
        <w:rPr>
          <w:rFonts w:ascii="MS Mincho" w:eastAsia="MS Mincho" w:hAnsi="MS Mincho" w:cs="MS Mincho" w:hint="eastAsia"/>
          <w:noProof/>
          <w:sz w:val="20"/>
          <w:szCs w:val="20"/>
          <w:lang w:val="de-CH"/>
        </w:rPr>
        <w:t> </w:t>
      </w:r>
      <w:r>
        <w:rPr>
          <w:rFonts w:ascii="MS Mincho" w:eastAsia="MS Mincho" w:hAnsi="MS Mincho" w:cs="MS Mincho" w:hint="eastAsia"/>
          <w:noProof/>
          <w:sz w:val="20"/>
          <w:szCs w:val="20"/>
          <w:lang w:val="de-CH"/>
        </w:rPr>
        <w:t> </w:t>
      </w:r>
      <w:r>
        <w:rPr>
          <w:rFonts w:ascii="MS Mincho" w:eastAsia="MS Mincho" w:hAnsi="MS Mincho" w:cs="MS Mincho" w:hint="eastAsia"/>
          <w:noProof/>
          <w:sz w:val="20"/>
          <w:szCs w:val="20"/>
          <w:lang w:val="de-CH"/>
        </w:rPr>
        <w:t> </w:t>
      </w:r>
      <w:r>
        <w:rPr>
          <w:rFonts w:ascii="MS Mincho" w:eastAsia="MS Mincho" w:hAnsi="MS Mincho" w:cs="MS Mincho" w:hint="eastAsia"/>
          <w:noProof/>
          <w:sz w:val="20"/>
          <w:szCs w:val="20"/>
          <w:lang w:val="de-CH"/>
        </w:rPr>
        <w:t> </w:t>
      </w:r>
      <w:r>
        <w:rPr>
          <w:rFonts w:ascii="MS Mincho" w:eastAsia="MS Mincho" w:hAnsi="MS Mincho" w:cs="MS Mincho" w:hint="eastAsia"/>
          <w:noProof/>
          <w:sz w:val="20"/>
          <w:szCs w:val="20"/>
          <w:lang w:val="de-CH"/>
        </w:rPr>
        <w:t> </w:t>
      </w:r>
      <w:r>
        <w:rPr>
          <w:rFonts w:cs="Arial"/>
          <w:sz w:val="20"/>
          <w:szCs w:val="20"/>
          <w:lang w:val="de-CH"/>
        </w:rPr>
        <w:fldChar w:fldCharType="end"/>
      </w:r>
    </w:p>
    <w:p w:rsidR="00865FCC" w:rsidRDefault="00865FCC">
      <w:pPr>
        <w:spacing w:after="120"/>
        <w:rPr>
          <w:rFonts w:cs="Arial"/>
          <w:sz w:val="20"/>
          <w:szCs w:val="20"/>
          <w:lang w:val="de-CH"/>
        </w:rPr>
      </w:pPr>
    </w:p>
    <w:p w:rsidR="00865FCC" w:rsidRDefault="00865FCC">
      <w:pPr>
        <w:spacing w:after="120"/>
        <w:rPr>
          <w:rFonts w:cs="Arial"/>
          <w:sz w:val="20"/>
          <w:szCs w:val="20"/>
          <w:lang w:val="de-CH"/>
        </w:rPr>
      </w:pPr>
    </w:p>
    <w:p w:rsidR="00865FCC" w:rsidRDefault="00865FCC">
      <w:pPr>
        <w:spacing w:after="120"/>
        <w:rPr>
          <w:rFonts w:cs="Arial"/>
          <w:b/>
          <w:sz w:val="20"/>
          <w:szCs w:val="20"/>
          <w:lang w:val="de-CH"/>
        </w:rPr>
      </w:pPr>
      <w:r>
        <w:rPr>
          <w:rFonts w:cs="Arial"/>
          <w:b/>
          <w:sz w:val="20"/>
          <w:szCs w:val="20"/>
          <w:lang w:val="de-CH"/>
        </w:rPr>
        <w:t>Anforderungen</w:t>
      </w:r>
    </w:p>
    <w:p w:rsidR="00865FCC" w:rsidRDefault="00865FCC">
      <w:pPr>
        <w:spacing w:after="120"/>
        <w:ind w:left="426"/>
        <w:rPr>
          <w:rFonts w:cs="Arial"/>
          <w:sz w:val="20"/>
          <w:szCs w:val="20"/>
          <w:lang w:val="de-CH"/>
        </w:rPr>
      </w:pPr>
      <w:r>
        <w:rPr>
          <w:rFonts w:cs="Arial"/>
          <w:sz w:val="20"/>
          <w:szCs w:val="20"/>
          <w:lang w:val="de-CH"/>
        </w:rPr>
        <w:t>Die Laseranlagen müssen so eingerichtet und betrieben werden, dass deren Strahlen im Publikumsbereich die maximal zulässige Bestrahlung (MZB) gemäss SN EN 60825–1 (Ausgabe 2007) nicht überschreiten. Die Anforderungen der technischen Richtlinie IEC 60825–3 (Ausgabe 2008) zu Laserdarstellungen und -shows müssen eingehalten werden.</w:t>
      </w:r>
    </w:p>
    <w:p w:rsidR="00865FCC" w:rsidRDefault="00865FCC">
      <w:pPr>
        <w:spacing w:after="120"/>
        <w:ind w:left="426"/>
        <w:rPr>
          <w:rFonts w:cs="Arial"/>
          <w:sz w:val="20"/>
          <w:szCs w:val="20"/>
          <w:lang w:val="de-CH"/>
        </w:rPr>
      </w:pPr>
      <w:r>
        <w:rPr>
          <w:rFonts w:cs="Arial"/>
          <w:sz w:val="20"/>
          <w:szCs w:val="20"/>
          <w:lang w:val="de-CH"/>
        </w:rPr>
        <w:t>Die Laseranlagen sind mit einem einfach zu bedienenden Not-Aus-Schalter zu versehen, der die Laserstrahlung sofort unterbricht oder beendet.</w:t>
      </w:r>
    </w:p>
    <w:p w:rsidR="00865FCC" w:rsidRDefault="00865FCC">
      <w:pPr>
        <w:spacing w:after="120"/>
        <w:ind w:left="426"/>
        <w:rPr>
          <w:rFonts w:cs="Arial"/>
          <w:sz w:val="20"/>
          <w:szCs w:val="20"/>
          <w:lang w:val="de-CH"/>
        </w:rPr>
      </w:pPr>
      <w:r>
        <w:rPr>
          <w:rFonts w:cs="Arial"/>
          <w:sz w:val="20"/>
          <w:szCs w:val="20"/>
          <w:lang w:val="de-CH"/>
        </w:rPr>
        <w:t>Die Laseranlagen sind so zu befestigen, dass sie nicht durch Ereignisse wie Publikumsbewegungen, Erschütterungen oder Windstösse verstellt werden können.</w:t>
      </w:r>
    </w:p>
    <w:p w:rsidR="00865FCC" w:rsidRDefault="00865FCC">
      <w:pPr>
        <w:spacing w:after="120"/>
        <w:ind w:left="426"/>
        <w:rPr>
          <w:rFonts w:cs="Arial"/>
          <w:sz w:val="20"/>
          <w:szCs w:val="20"/>
          <w:lang w:val="de-CH"/>
        </w:rPr>
      </w:pPr>
      <w:r>
        <w:rPr>
          <w:rFonts w:cs="Arial"/>
          <w:sz w:val="20"/>
          <w:szCs w:val="20"/>
          <w:lang w:val="de-CH"/>
        </w:rPr>
        <w:t>Während einer Veranstaltung dürfen an den Laseranlagen keine Reparaturen oder sonstige Verrichtungen wie Neueinstellungen oder Korrekturen am Strahlverlauf vorzunehmen.</w:t>
      </w:r>
    </w:p>
    <w:p w:rsidR="00865FCC" w:rsidRDefault="00865FCC">
      <w:pPr>
        <w:spacing w:after="120"/>
        <w:rPr>
          <w:rFonts w:cs="Arial"/>
          <w:sz w:val="20"/>
          <w:szCs w:val="20"/>
          <w:lang w:val="de-CH"/>
        </w:rPr>
      </w:pPr>
    </w:p>
    <w:p w:rsidR="00865FCC" w:rsidRDefault="00865FCC">
      <w:pPr>
        <w:spacing w:after="120"/>
        <w:ind w:left="425" w:hanging="425"/>
        <w:rPr>
          <w:rFonts w:cs="Arial"/>
          <w:sz w:val="20"/>
          <w:szCs w:val="20"/>
          <w:lang w:val="de-CH"/>
        </w:rPr>
      </w:pPr>
      <w:r>
        <w:rPr>
          <w:rFonts w:cs="Arial"/>
          <w:sz w:val="20"/>
          <w:szCs w:val="20"/>
          <w:lang w:val="de-CH"/>
        </w:rPr>
        <w:tab/>
        <w:t>Der Veranstalter und die verantwortliche Person für die Laseranlage bestätigen, alle Angaben wahr-heitsgetreu gemacht zu haben und dass die Laseranlagen gemäss den Anforderungen der Schall- und Laserverordnung (Stand 1. März 2012) eingerichtet und betrieben werden, sowie beim Publikum keine schädlichen Immissionen erzeugt werden.</w:t>
      </w:r>
    </w:p>
    <w:p w:rsidR="00865FCC" w:rsidRDefault="00865FCC">
      <w:pPr>
        <w:spacing w:after="120"/>
        <w:rPr>
          <w:rFonts w:cs="Arial"/>
          <w:sz w:val="20"/>
          <w:szCs w:val="20"/>
          <w:lang w:val="de-CH"/>
        </w:rPr>
      </w:pPr>
    </w:p>
    <w:p w:rsidR="00865FCC" w:rsidRDefault="00865FCC">
      <w:pPr>
        <w:spacing w:after="120"/>
        <w:rPr>
          <w:rFonts w:cs="Arial"/>
          <w:sz w:val="20"/>
          <w:szCs w:val="20"/>
          <w:lang w:val="de-CH"/>
        </w:rPr>
      </w:pPr>
    </w:p>
    <w:p w:rsidR="00865FCC" w:rsidRDefault="00865FCC">
      <w:pPr>
        <w:tabs>
          <w:tab w:val="left" w:pos="425"/>
          <w:tab w:val="left" w:pos="2880"/>
          <w:tab w:val="left" w:pos="5760"/>
        </w:tabs>
        <w:spacing w:after="120"/>
        <w:rPr>
          <w:rFonts w:cs="Arial"/>
          <w:sz w:val="20"/>
          <w:szCs w:val="20"/>
          <w:lang w:val="de-CH"/>
        </w:rPr>
      </w:pPr>
      <w:r>
        <w:rPr>
          <w:rFonts w:cs="Arial"/>
          <w:sz w:val="20"/>
          <w:szCs w:val="20"/>
          <w:lang w:val="de-CH"/>
        </w:rPr>
        <w:tab/>
        <w:t>Ort</w:t>
      </w:r>
      <w:r>
        <w:rPr>
          <w:rFonts w:cs="Arial"/>
          <w:sz w:val="20"/>
          <w:szCs w:val="20"/>
          <w:lang w:val="de-CH"/>
        </w:rPr>
        <w:tab/>
        <w:t>Datum</w:t>
      </w:r>
      <w:r>
        <w:rPr>
          <w:rFonts w:cs="Arial"/>
          <w:sz w:val="20"/>
          <w:szCs w:val="20"/>
          <w:lang w:val="de-CH"/>
        </w:rPr>
        <w:tab/>
        <w:t>Unterschrift</w:t>
      </w:r>
    </w:p>
    <w:p w:rsidR="00865FCC" w:rsidRDefault="00865FCC">
      <w:pPr>
        <w:tabs>
          <w:tab w:val="left" w:pos="425"/>
          <w:tab w:val="left" w:pos="2880"/>
          <w:tab w:val="left" w:pos="5760"/>
        </w:tabs>
        <w:spacing w:after="120"/>
        <w:rPr>
          <w:rFonts w:cs="Arial"/>
          <w:sz w:val="20"/>
          <w:szCs w:val="20"/>
          <w:lang w:val="de-CH"/>
        </w:rPr>
      </w:pPr>
    </w:p>
    <w:p w:rsidR="00865FCC" w:rsidRDefault="00865FCC">
      <w:pPr>
        <w:tabs>
          <w:tab w:val="left" w:pos="425"/>
          <w:tab w:val="left" w:pos="2880"/>
          <w:tab w:val="left" w:pos="5760"/>
        </w:tabs>
        <w:spacing w:after="120"/>
        <w:rPr>
          <w:rFonts w:cs="Arial"/>
          <w:sz w:val="20"/>
          <w:szCs w:val="20"/>
          <w:lang w:val="de-CH"/>
        </w:rPr>
      </w:pPr>
      <w:r>
        <w:rPr>
          <w:rFonts w:cs="Arial"/>
          <w:sz w:val="20"/>
          <w:szCs w:val="20"/>
          <w:lang w:val="de-CH"/>
        </w:rPr>
        <w:tab/>
      </w:r>
      <w:r>
        <w:rPr>
          <w:rFonts w:cs="Arial"/>
          <w:sz w:val="20"/>
          <w:szCs w:val="20"/>
          <w:lang w:val="de-CH"/>
        </w:rPr>
        <w:tab/>
      </w:r>
      <w:r>
        <w:rPr>
          <w:rFonts w:cs="Arial"/>
          <w:sz w:val="20"/>
          <w:szCs w:val="20"/>
          <w:lang w:val="de-CH"/>
        </w:rPr>
        <w:tab/>
      </w:r>
    </w:p>
    <w:p w:rsidR="00865FCC" w:rsidRDefault="00865FCC">
      <w:pPr>
        <w:tabs>
          <w:tab w:val="left" w:pos="5760"/>
        </w:tabs>
        <w:spacing w:after="120"/>
        <w:rPr>
          <w:rFonts w:cs="Arial"/>
          <w:sz w:val="20"/>
          <w:szCs w:val="20"/>
          <w:lang w:val="de-CH"/>
        </w:rPr>
      </w:pPr>
      <w:r>
        <w:rPr>
          <w:rFonts w:cs="Arial"/>
          <w:sz w:val="20"/>
          <w:szCs w:val="20"/>
          <w:lang w:val="de-CH"/>
        </w:rPr>
        <w:tab/>
        <w:t>Veranstalter/Organisator</w:t>
      </w:r>
    </w:p>
    <w:p w:rsidR="00865FCC" w:rsidRDefault="00865FCC">
      <w:pPr>
        <w:tabs>
          <w:tab w:val="left" w:pos="425"/>
          <w:tab w:val="left" w:pos="2880"/>
          <w:tab w:val="left" w:pos="5760"/>
        </w:tabs>
        <w:spacing w:after="120"/>
        <w:rPr>
          <w:rFonts w:cs="Arial"/>
          <w:sz w:val="20"/>
          <w:szCs w:val="20"/>
          <w:lang w:val="de-CH"/>
        </w:rPr>
      </w:pPr>
    </w:p>
    <w:p w:rsidR="00865FCC" w:rsidRDefault="00865FCC">
      <w:pPr>
        <w:tabs>
          <w:tab w:val="left" w:pos="425"/>
          <w:tab w:val="left" w:pos="2880"/>
          <w:tab w:val="left" w:pos="5760"/>
        </w:tabs>
        <w:spacing w:after="120"/>
        <w:rPr>
          <w:rFonts w:cs="Arial"/>
          <w:sz w:val="20"/>
          <w:szCs w:val="20"/>
          <w:lang w:val="de-CH"/>
        </w:rPr>
      </w:pPr>
    </w:p>
    <w:p w:rsidR="00865FCC" w:rsidRDefault="00865FCC">
      <w:pPr>
        <w:tabs>
          <w:tab w:val="left" w:pos="425"/>
          <w:tab w:val="left" w:pos="2880"/>
          <w:tab w:val="left" w:pos="5760"/>
        </w:tabs>
        <w:spacing w:after="120"/>
        <w:rPr>
          <w:rFonts w:cs="Arial"/>
          <w:sz w:val="20"/>
          <w:szCs w:val="20"/>
          <w:lang w:val="de-CH"/>
        </w:rPr>
      </w:pPr>
    </w:p>
    <w:p w:rsidR="00865FCC" w:rsidRDefault="00865FCC">
      <w:pPr>
        <w:tabs>
          <w:tab w:val="left" w:pos="425"/>
          <w:tab w:val="left" w:pos="2880"/>
          <w:tab w:val="left" w:pos="5760"/>
        </w:tabs>
        <w:spacing w:after="120"/>
        <w:rPr>
          <w:rFonts w:cs="Arial"/>
          <w:sz w:val="20"/>
          <w:szCs w:val="20"/>
          <w:lang w:val="de-CH"/>
        </w:rPr>
      </w:pPr>
      <w:r>
        <w:rPr>
          <w:rFonts w:cs="Arial"/>
          <w:sz w:val="20"/>
          <w:szCs w:val="20"/>
          <w:lang w:val="de-CH"/>
        </w:rPr>
        <w:tab/>
      </w:r>
      <w:r>
        <w:rPr>
          <w:rFonts w:cs="Arial"/>
          <w:sz w:val="20"/>
          <w:szCs w:val="20"/>
          <w:lang w:val="de-CH"/>
        </w:rPr>
        <w:tab/>
      </w:r>
      <w:r>
        <w:rPr>
          <w:rFonts w:cs="Arial"/>
          <w:sz w:val="20"/>
          <w:szCs w:val="20"/>
          <w:lang w:val="de-CH"/>
        </w:rPr>
        <w:tab/>
      </w:r>
    </w:p>
    <w:p w:rsidR="00865FCC" w:rsidRDefault="00865FCC">
      <w:pPr>
        <w:tabs>
          <w:tab w:val="left" w:pos="5760"/>
        </w:tabs>
        <w:spacing w:after="120"/>
        <w:rPr>
          <w:rFonts w:cs="Arial"/>
          <w:sz w:val="20"/>
          <w:szCs w:val="20"/>
          <w:lang w:val="de-CH"/>
        </w:rPr>
      </w:pPr>
      <w:r>
        <w:rPr>
          <w:rFonts w:cs="Arial"/>
          <w:sz w:val="20"/>
          <w:szCs w:val="20"/>
          <w:lang w:val="de-CH"/>
        </w:rPr>
        <w:tab/>
        <w:t>Verantwortliche Person für die</w:t>
      </w:r>
      <w:r>
        <w:rPr>
          <w:rFonts w:cs="Arial"/>
          <w:sz w:val="20"/>
          <w:szCs w:val="20"/>
          <w:lang w:val="de-CH"/>
        </w:rPr>
        <w:br/>
      </w:r>
      <w:r>
        <w:rPr>
          <w:rFonts w:cs="Arial"/>
          <w:sz w:val="20"/>
          <w:szCs w:val="20"/>
          <w:lang w:val="de-CH"/>
        </w:rPr>
        <w:tab/>
        <w:t>Laseranlage</w:t>
      </w:r>
    </w:p>
    <w:p w:rsidR="00865FCC" w:rsidRDefault="00865FCC">
      <w:pPr>
        <w:tabs>
          <w:tab w:val="left" w:pos="425"/>
          <w:tab w:val="left" w:pos="2880"/>
          <w:tab w:val="left" w:pos="5760"/>
        </w:tabs>
        <w:spacing w:after="120"/>
        <w:rPr>
          <w:rFonts w:cs="Arial"/>
          <w:sz w:val="20"/>
          <w:szCs w:val="20"/>
          <w:lang w:val="de-CH"/>
        </w:rPr>
      </w:pPr>
    </w:p>
    <w:sectPr w:rsidR="00865FCC" w:rsidSect="007A0B8C">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CC" w:rsidRDefault="00865FCC">
      <w:r>
        <w:separator/>
      </w:r>
    </w:p>
  </w:endnote>
  <w:endnote w:type="continuationSeparator" w:id="0">
    <w:p w:rsidR="00865FCC" w:rsidRDefault="008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CC" w:rsidRDefault="00865FCC">
      <w:r>
        <w:separator/>
      </w:r>
    </w:p>
  </w:footnote>
  <w:footnote w:type="continuationSeparator" w:id="0">
    <w:p w:rsidR="00865FCC" w:rsidRDefault="0086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25A9"/>
    <w:multiLevelType w:val="hybridMultilevel"/>
    <w:tmpl w:val="FF2CD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8C5AFB"/>
    <w:multiLevelType w:val="hybridMultilevel"/>
    <w:tmpl w:val="4BE63C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6B4541"/>
    <w:multiLevelType w:val="singleLevel"/>
    <w:tmpl w:val="4190A334"/>
    <w:lvl w:ilvl="0">
      <w:start w:val="3"/>
      <w:numFmt w:val="decimal"/>
      <w:lvlText w:val="%1."/>
      <w:lvlJc w:val="left"/>
      <w:pPr>
        <w:tabs>
          <w:tab w:val="num" w:pos="420"/>
        </w:tabs>
        <w:ind w:left="420" w:hanging="42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gKkSEwaK/UCM1oT5c+iGW5bhZfid8WFLoesFxqPu+YIUYqp2mE/5DJfCqBfvBJkZXvASfNP+pSgrHvyN+FwaQ==" w:salt="RvglATP+npGtmArjpDd8/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8C"/>
    <w:rsid w:val="000567A2"/>
    <w:rsid w:val="004F0145"/>
    <w:rsid w:val="00621A87"/>
    <w:rsid w:val="007A0B8C"/>
    <w:rsid w:val="007E5C64"/>
    <w:rsid w:val="00865FCC"/>
    <w:rsid w:val="00A71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97301F-C6FD-4281-9F1E-A6B456F0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8C"/>
    <w:pPr>
      <w:spacing w:after="0" w:line="240" w:lineRule="auto"/>
    </w:pPr>
    <w:rPr>
      <w:rFonts w:ascii="Arial" w:hAnsi="Arial"/>
      <w:sz w:val="24"/>
      <w:szCs w:val="24"/>
      <w:lang w:val="en-US" w:eastAsia="en-US"/>
    </w:rPr>
  </w:style>
  <w:style w:type="paragraph" w:styleId="berschrift1">
    <w:name w:val="heading 1"/>
    <w:basedOn w:val="Standard"/>
    <w:next w:val="Standard"/>
    <w:link w:val="berschrift1Zchn"/>
    <w:uiPriority w:val="99"/>
    <w:qFormat/>
    <w:rsid w:val="007A0B8C"/>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9"/>
    <w:qFormat/>
    <w:rsid w:val="007A0B8C"/>
    <w:pPr>
      <w:outlineLvl w:val="1"/>
    </w:pPr>
    <w:rPr>
      <w:b/>
    </w:rPr>
  </w:style>
  <w:style w:type="paragraph" w:styleId="berschrift3">
    <w:name w:val="heading 3"/>
    <w:basedOn w:val="berschrift2"/>
    <w:next w:val="Standard"/>
    <w:link w:val="berschrift3Zchn"/>
    <w:uiPriority w:val="99"/>
    <w:qFormat/>
    <w:rsid w:val="007A0B8C"/>
    <w:pPr>
      <w:outlineLvl w:val="2"/>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en-US" w:eastAsia="en-U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en-US" w:eastAsia="en-US"/>
    </w:rPr>
  </w:style>
  <w:style w:type="paragraph" w:styleId="Sprechblasentext">
    <w:name w:val="Balloon Text"/>
    <w:basedOn w:val="Standard"/>
    <w:link w:val="SprechblasentextZchn"/>
    <w:uiPriority w:val="99"/>
    <w:semiHidden/>
    <w:rsid w:val="007A0B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US" w:eastAsia="en-US"/>
    </w:rPr>
  </w:style>
  <w:style w:type="paragraph" w:styleId="Kopfzeile">
    <w:name w:val="header"/>
    <w:basedOn w:val="Standard"/>
    <w:link w:val="KopfzeileZchn"/>
    <w:uiPriority w:val="99"/>
    <w:rsid w:val="007A0B8C"/>
    <w:pPr>
      <w:tabs>
        <w:tab w:val="center" w:pos="4819"/>
        <w:tab w:val="right" w:pos="9071"/>
      </w:tabs>
    </w:pPr>
    <w:rPr>
      <w:sz w:val="22"/>
      <w:szCs w:val="20"/>
      <w:lang w:val="de-CH" w:eastAsia="de-DE"/>
    </w:rPr>
  </w:style>
  <w:style w:type="character" w:customStyle="1" w:styleId="KopfzeileZchn">
    <w:name w:val="Kopfzeile Zchn"/>
    <w:basedOn w:val="Absatz-Standardschriftart"/>
    <w:link w:val="Kopfzeile"/>
    <w:uiPriority w:val="99"/>
    <w:semiHidden/>
    <w:rPr>
      <w:rFonts w:ascii="Arial" w:hAnsi="Arial"/>
      <w:sz w:val="24"/>
      <w:szCs w:val="24"/>
      <w:lang w:val="en-US" w:eastAsia="en-US"/>
    </w:rPr>
  </w:style>
  <w:style w:type="table" w:styleId="Tabellenraster">
    <w:name w:val="Table Grid"/>
    <w:basedOn w:val="NormaleTabelle"/>
    <w:uiPriority w:val="99"/>
    <w:rsid w:val="007A0B8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7A0B8C"/>
    <w:pPr>
      <w:tabs>
        <w:tab w:val="center" w:pos="4320"/>
        <w:tab w:val="right" w:pos="8640"/>
      </w:tabs>
    </w:pPr>
  </w:style>
  <w:style w:type="character" w:customStyle="1" w:styleId="FuzeileZchn">
    <w:name w:val="Fußzeile Zchn"/>
    <w:basedOn w:val="Absatz-Standardschriftart"/>
    <w:link w:val="Fuzeile"/>
    <w:uiPriority w:val="99"/>
    <w:semiHidden/>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Meldeformular für Veranstaltungen über 93 dB(A)</vt:lpstr>
    </vt:vector>
  </TitlesOfParts>
  <Company>IDZ-EDI</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für Veranstaltungen über 93 dB(A)</dc:title>
  <dc:subject/>
  <dc:creator>Gerber Beat BAG</dc:creator>
  <cp:keywords/>
  <dc:description/>
  <cp:lastModifiedBy>Christoph Koenig</cp:lastModifiedBy>
  <cp:revision>4</cp:revision>
  <cp:lastPrinted>2011-10-18T07:01:00Z</cp:lastPrinted>
  <dcterms:created xsi:type="dcterms:W3CDTF">2018-04-23T12:43:00Z</dcterms:created>
  <dcterms:modified xsi:type="dcterms:W3CDTF">2018-05-01T09:44:00Z</dcterms:modified>
</cp:coreProperties>
</file>